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First Edition of the Living-in.EU newsletter is out!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thrilled to announce the launch of the inaugural edition of the Living-in.EU newsletter! This exciting new publication is designed to keep you updated on all the latest developments, initiatives, and opportunities within the Living-in.EU community.</w:t>
      </w:r>
    </w:p>
    <w:p>
      <w:pPr>
        <w:spacing w:line="288" w:lineRule="auto"/>
      </w:pPr>
      <w:hyperlink r:id="rId7" w:history="1">
        <w:r>
          <w:rPr/>
          <w:t xml:space="preserve">Read the newsletter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and </w:t>
      </w:r>
      <w:hyperlink r:id="rId8" w:history="1">
        <w:r>
          <w:rPr/>
          <w:t xml:space="preserve">subscribe for future updates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Stay connected, stay informed, and be part of the change with Living-in.EU Movement!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h1.sendinblue.com/vl8ntdq4lpfe.html?t=1716914221" TargetMode="External"/><Relationship Id="rId8" Type="http://schemas.openxmlformats.org/officeDocument/2006/relationships/hyperlink" Target="https://bc4546ee.sibforms.com/serve/MUIFAGl84dKwS66l-VcWkROuzu925M8-Md5uoGEXRBy7Dsp6XogHg_H2PbcwsQpO9AbAjaCokm6XdlzIf22NPrINzFITWL-_HI4UkurD0OsZssML4b12pJM_RIzslO4w96Y9ST8mCwKMj5-Wcuds8lItjZe_wtDkeRCfHB9rU1sj-6Yj8f6FuQjdfmy0kDyqK_hOYMYtvK3y9FM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2026-07-31T14:25:49+02:00</dcterms:created>
  <dcterms:modified xsi:type="dcterms:W3CDTF">2026-07-31T14:25:49+02:00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