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for registration: Living-in.EU Mayors' Digital Assembly 2023</w:t>
      </w:r>
    </w:p>
    <w:p>
      <w:pPr/>
    </w:p>
    <w:p>
      <w:pPr>
        <w:spacing w:line="288" w:lineRule="auto"/>
      </w:pPr>
      <w:r>
        <w:rPr>
          <w:rFonts w:ascii="Arial" w:hAnsi="Arial" w:eastAsia="Arial" w:cs="Arial"/>
          <w:color w:val="000"/>
          <w:sz w:val="18"/>
          <w:szCs w:val="18"/>
        </w:rPr>
        <w:t xml:space="preserve">On 15th of June the Living-in.EU movement organises its first EU Mayors Digital Assembly in Brussels, in the framework of the </w:t>
      </w:r>
      <w:hyperlink r:id="rId7" w:history="1">
        <w:r>
          <w:rPr/>
          <w:t xml:space="preserve">Brussels Urban Summit 2023</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to the Living-in.EU Mayors Digital Assembly </w:t>
      </w:r>
      <w:hyperlink r:id="rId8"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The Mayors Digital Assembly is co-chaired by Mayor Seppo Määttä city of Oulu and Mayor Lluïsa Moret Sabidó city of Sant Boi de Llobregat. The annual event will be the occasion for mayors, regional presidents and other signatories to debate the political priorities of the movement and to launch new strategic coordinated actions to tackle some key challenges and advance the twin green and digital transformation of EU cities and communities. </w:t>
      </w:r>
    </w:p>
    <w:p>
      <w:pPr>
        <w:spacing w:line="288" w:lineRule="auto"/>
      </w:pPr>
      <w:r>
        <w:rPr>
          <w:rFonts w:ascii="Arial" w:hAnsi="Arial" w:eastAsia="Arial" w:cs="Arial"/>
          <w:color w:val="000"/>
          <w:sz w:val="18"/>
          <w:szCs w:val="18"/>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9"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not a public administration representative, you can still register and follow the live streaming of the event. You will receive the link via email closer to the event date.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09:00 - 09:15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European Commission, co-chairs Mayor Seppoo Määttä, Oulu and Mayor Lluïsa Moret i Sabido, Sant Boi de Llobregat</w:t>
      </w:r>
    </w:p>
    <w:p>
      <w:pPr>
        <w:spacing w:line="288" w:lineRule="auto"/>
      </w:pPr>
      <w:r>
        <w:rPr>
          <w:rFonts w:ascii="Arial" w:hAnsi="Arial" w:eastAsia="Arial" w:cs="Arial"/>
          <w:color w:val="000"/>
          <w:sz w:val="18"/>
          <w:szCs w:val="18"/>
        </w:rPr>
        <w:t xml:space="preserve">09:15- 09:25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09:25-10:00 </w:t>
      </w:r>
      <w:r>
        <w:rPr>
          <w:rFonts w:ascii="Arial" w:hAnsi="Arial" w:eastAsia="Arial" w:cs="Arial"/>
          <w:color w:val="000"/>
          <w:sz w:val="18"/>
          <w:szCs w:val="18"/>
          <w:b w:val="1"/>
          <w:bCs w:val="1"/>
        </w:rPr>
        <w:t xml:space="preserve">Leading by Example: </w:t>
      </w:r>
      <w:r>
        <w:rPr>
          <w:rFonts w:ascii="Arial" w:hAnsi="Arial" w:eastAsia="Arial" w:cs="Arial"/>
          <w:color w:val="000"/>
          <w:sz w:val="18"/>
          <w:szCs w:val="18"/>
        </w:rPr>
        <w:t xml:space="preserve">Political debate chaired by Mayor Seppo Määttä, city of Oulu </w:t>
      </w:r>
    </w:p>
    <w:p>
      <w:pPr>
        <w:spacing w:line="288" w:lineRule="auto"/>
      </w:pPr>
      <w:r>
        <w:rPr>
          <w:rFonts w:ascii="Arial" w:hAnsi="Arial" w:eastAsia="Arial" w:cs="Arial"/>
          <w:color w:val="000"/>
          <w:sz w:val="18"/>
          <w:szCs w:val="18"/>
        </w:rPr>
        <w:t xml:space="preserve">10:00 - 10:30 </w:t>
      </w:r>
      <w:r>
        <w:rPr>
          <w:rFonts w:ascii="Arial" w:hAnsi="Arial" w:eastAsia="Arial" w:cs="Arial"/>
          <w:color w:val="000"/>
          <w:sz w:val="18"/>
          <w:szCs w:val="18"/>
          <w:b w:val="1"/>
          <w:bCs w:val="1"/>
        </w:rPr>
        <w:t xml:space="preserve">Cities that leave no one behind</w:t>
      </w:r>
      <w:r>
        <w:rPr>
          <w:rFonts w:ascii="Arial" w:hAnsi="Arial" w:eastAsia="Arial" w:cs="Arial"/>
          <w:color w:val="000"/>
          <w:sz w:val="18"/>
          <w:szCs w:val="18"/>
        </w:rPr>
        <w:t xml:space="preserve">: chaired by Mayor Lluïsa Moret i Sabidó, Sant Boi de Llobregat</w:t>
      </w:r>
    </w:p>
    <w:p>
      <w:pPr>
        <w:spacing w:line="288" w:lineRule="auto"/>
      </w:pPr>
      <w:r>
        <w:rPr>
          <w:rFonts w:ascii="Arial" w:hAnsi="Arial" w:eastAsia="Arial" w:cs="Arial"/>
          <w:color w:val="000"/>
          <w:sz w:val="18"/>
          <w:szCs w:val="18"/>
        </w:rPr>
        <w:t xml:space="preserve">10:30-10:35 </w:t>
      </w: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Committee of the Regions ambassadors to launch LORDIMAS </w:t>
      </w:r>
    </w:p>
    <w:p>
      <w:pPr>
        <w:spacing w:line="288" w:lineRule="auto"/>
      </w:pPr>
      <w:r>
        <w:rPr>
          <w:rFonts w:ascii="Arial" w:hAnsi="Arial" w:eastAsia="Arial" w:cs="Arial"/>
          <w:color w:val="000"/>
          <w:sz w:val="18"/>
          <w:szCs w:val="18"/>
        </w:rPr>
        <w:t xml:space="preserve">10:35- 11:00 </w:t>
      </w:r>
      <w:r>
        <w:rPr>
          <w:rFonts w:ascii="Arial" w:hAnsi="Arial" w:eastAsia="Arial" w:cs="Arial"/>
          <w:color w:val="000"/>
          <w:sz w:val="18"/>
          <w:szCs w:val="18"/>
          <w:b w:val="1"/>
          <w:bCs w:val="1"/>
        </w:rPr>
        <w:t xml:space="preserve">Conclusion: </w:t>
      </w:r>
      <w:r>
        <w:rPr>
          <w:rFonts w:ascii="Arial" w:hAnsi="Arial" w:eastAsia="Arial" w:cs="Arial"/>
          <w:color w:val="000"/>
          <w:sz w:val="18"/>
          <w:szCs w:val="18"/>
        </w:rPr>
        <w:t xml:space="preserve">Signing of the Join Boost Sustain political declaration by new signatories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 TargetMode="External"/><Relationship Id="rId8" Type="http://schemas.openxmlformats.org/officeDocument/2006/relationships/hyperlink" Target="https://eurocities.idloom.events/mayor-s-digital-assembly/register" TargetMode="External"/><Relationship Id="rId9"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2026-07-05T08:48:23+02:00</dcterms:created>
  <dcterms:modified xsi:type="dcterms:W3CDTF">2026-07-05T08:48:23+02:00</dcterms:modified>
</cp:coreProperties>
</file>

<file path=docProps/custom.xml><?xml version="1.0" encoding="utf-8"?>
<Properties xmlns="http://schemas.openxmlformats.org/officeDocument/2006/custom-properties" xmlns:vt="http://schemas.openxmlformats.org/officeDocument/2006/docPropsVTypes"/>
</file>