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5G for Communities - call for proposals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hyperlink r:id="rId7" w:history="1">
        <w:r>
          <w:rPr/>
          <w:t xml:space="preserve">Connecting Europe Facility – Digital calls for proposals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are now open and available </w:t>
      </w:r>
      <w:hyperlink r:id="rId8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Please note that the calls will close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23rd February, 2023.,</w:t>
      </w:r>
      <w:r>
        <w:rPr>
          <w:rFonts w:ascii="Arial" w:hAnsi="Arial" w:eastAsia="Arial" w:cs="Arial"/>
          <w:color w:val="000"/>
          <w:sz w:val="18"/>
          <w:szCs w:val="18"/>
        </w:rPr>
        <w:t xml:space="preserve">with a budget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€50 million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Funding under this action will support projects that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exploit new capabilities provided by 5G networks, with the aim of delivering new, efficient and more resilient public services ( this call may be relevant for municipalities, schools, hospitals or other public authorities etc.)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        </w:t>
      </w: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hyperlink r:id="rId9" w:history="1">
        <w:r>
          <w:rPr/>
          <w:t xml:space="preserve">call text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on 5G for Smart Communities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        </w:t>
      </w:r>
      <w:r>
        <w:rPr>
          <w:rFonts w:ascii="Arial" w:hAnsi="Arial" w:eastAsia="Arial" w:cs="Arial"/>
          <w:color w:val="000"/>
          <w:sz w:val="18"/>
          <w:szCs w:val="18"/>
        </w:rPr>
        <w:t xml:space="preserve">The information session of 20th September: </w:t>
      </w:r>
      <w:hyperlink r:id="rId10" w:history="1">
        <w:r>
          <w:rPr/>
          <w:t xml:space="preserve">5G for Smart Communities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        </w:t>
      </w:r>
      <w:r>
        <w:rPr>
          <w:rFonts w:ascii="Arial" w:hAnsi="Arial" w:eastAsia="Arial" w:cs="Arial"/>
          <w:color w:val="000"/>
          <w:sz w:val="18"/>
          <w:szCs w:val="18"/>
        </w:rPr>
        <w:t xml:space="preserve">Partner search : </w:t>
      </w:r>
      <w:hyperlink r:id="rId11" w:history="1">
        <w:r>
          <w:rPr/>
          <w:t xml:space="preserve">Funding &amp; tenders (europa.eu)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“How to participate”/ partner search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        </w:t>
      </w:r>
      <w:r>
        <w:rPr>
          <w:rFonts w:ascii="Arial" w:hAnsi="Arial" w:eastAsia="Arial" w:cs="Arial"/>
          <w:color w:val="000"/>
          <w:sz w:val="18"/>
          <w:szCs w:val="18"/>
        </w:rPr>
        <w:t xml:space="preserve">The news/ announcement: </w:t>
      </w:r>
      <w:hyperlink r:id="rId12" w:history="1">
        <w:r>
          <w:rPr/>
          <w:t xml:space="preserve">5G for Smart Communities – Call for proposals now open | Shaping Europe’s digital future (europa.eu)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        </w:t>
      </w:r>
      <w:r>
        <w:rPr>
          <w:rFonts w:ascii="Arial" w:hAnsi="Arial" w:eastAsia="Arial" w:cs="Arial"/>
          <w:color w:val="000"/>
          <w:sz w:val="18"/>
          <w:szCs w:val="18"/>
        </w:rPr>
        <w:t xml:space="preserve">The community: </w:t>
      </w:r>
      <w:hyperlink r:id="rId13" w:history="1">
        <w:r>
          <w:rPr/>
          <w:t xml:space="preserve">Investments in 5G connectivity Futurium community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(</w:t>
      </w:r>
      <w:hyperlink r:id="rId14" w:history="1">
        <w:r>
          <w:rPr/>
          <w:t xml:space="preserve">User Manual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encourage you to share this news and community with others as much as you can. 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need any further information, we would be very happy to set up a call or offer any support you may need to inform the relevant stakeholders about this opportunity.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igital-strategy.ec.europa.eu/en/news/launch-new-calls-proposals-budget-eu277-million-support-investments-digital-connectivity" TargetMode="External"/><Relationship Id="rId8" Type="http://schemas.openxmlformats.org/officeDocument/2006/relationships/hyperlink" Target="https://ec.europa.eu/info/funding-tenders/opportunities/portal/screen/opportunities/topic-search;callCode=null;freeTextSearchKeyword=CEF-DIG-2022;matchWholeText=true;typeCodes=1,0;statusCodes=31094501,31094502,31094503;programmePeriod=null;programCcm2Id=null;programDivisionCode=null;focusAreaCode=null;destination=null;mission=null;geographicalZonesCode=null;programmeDivisionProspect=null;startDateLte=null;startDateGte=null;crossCuttingPriorityCode=null;cpvCode=null;performanceOfDelivery=null;sortQuery=sortStatus;orderBy=asc;onlyTenders=false;topicListKey=topicSearchTablePageState" TargetMode="External"/><Relationship Id="rId9" Type="http://schemas.openxmlformats.org/officeDocument/2006/relationships/hyperlink" Target="https://ec.europa.eu/info/funding-tenders/opportunities/portal/screen/opportunities/topic-search;callCode=null;freeTextSearchKeyword=CEF-DIG-2022;matchWholeText=true;typeCodes=1,0;statusCodes=31094501,31094502,31094503;programmePeriod=null;programCcm2Id=null;programDivisionCode=null;focusAreaCode=null;destinationGroup=null;missionGroup=null;geographicalZonesCode=null;programmeDivisionProspect=null;startDateLte=null;startDateGte=null;crossCuttingPriorityCode=null;cpvCode=null;performanceOfDelivery=null;sortQuery=sortStatus;orderBy=asc;onlyTenders=false;topicListKey=topicSearchTablePageState" TargetMode="External"/><Relationship Id="rId10" Type="http://schemas.openxmlformats.org/officeDocument/2006/relationships/hyperlink" Target="https://digital-strategy.ec.europa.eu/en/library/cef-digital-5g-smart-communities-matchmaking-recording-and-slides" TargetMode="External"/><Relationship Id="rId11" Type="http://schemas.openxmlformats.org/officeDocument/2006/relationships/hyperlink" Target="https://ec.europa.eu/info/funding-tenders/opportunities/portal/screen/opportunities/topic-details/cef-dig-2022-5gsmartcom-works;callCode=null;freeTextSearchKeyword=smart%20communities;matchWholeText=true;typeCodes=1,0;statusCodes=31094501,31094502,31094503;programmePeriod=2021%20-%202027;programCcm2Id=null;programDivisionCode=null;focusAreaCode=null;destination=null;mission=null;geographicalZonesCode=null;programmeDivisionProspect=null;startDateLte=null;startDateGte=null;crossCuttingPriorityCode=null;cpvCode=null;performanceOfDelivery=null;sortQuery=sortStatus;orderBy=asc;onlyTenders=false;topicListKey=topicSearchTablePageState" TargetMode="External"/><Relationship Id="rId12" Type="http://schemas.openxmlformats.org/officeDocument/2006/relationships/hyperlink" Target="https://digital-strategy.ec.europa.eu/en/funding/5g-smart-communities-call-proposals-now-open" TargetMode="External"/><Relationship Id="rId13" Type="http://schemas.openxmlformats.org/officeDocument/2006/relationships/hyperlink" Target="https://futurium.ec.europa.eu/en/investments-5g-connectivity" TargetMode="External"/><Relationship Id="rId14" Type="http://schemas.openxmlformats.org/officeDocument/2006/relationships/hyperlink" Target="https://futurium.ec.europa.eu/en/documenta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2026-05-15T11:53:18+02:00</dcterms:created>
  <dcterms:modified xsi:type="dcterms:W3CDTF">2026-05-15T11:53:18+02:00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