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F1DC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DE509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CBCA0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BD850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2026-09-30T23:19:27+02:00</dcterms:created>
  <dcterms:modified xsi:type="dcterms:W3CDTF">2026-09-30T23:19:27+02:00</dcterms:modified>
</cp:coreProperties>
</file>

<file path=docProps/custom.xml><?xml version="1.0" encoding="utf-8"?>
<Properties xmlns="http://schemas.openxmlformats.org/officeDocument/2006/custom-properties" xmlns:vt="http://schemas.openxmlformats.org/officeDocument/2006/docPropsVTypes"/>
</file>