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Survey to gather Skills Needs for the Smart Communities professionals at European level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As part of the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SMARCO Project – Smart Communities Skills Blueprint for Resilient and Sustainable Cities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 (co-funded by the Erasmus+ Programme), partners are conducting a European-wide survey on the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skills needs of professionals working in smart and resilient communities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would be grateful if you could contribute with your expertise by completing the following survey: </w:t>
      </w:r>
      <w:hyperlink r:id="rId7" w:history="1">
        <w:r>
          <w:rPr/>
          <w:t xml:space="preserve">https://ec.europa.eu/eusurvey/runner/SMARCO-SkillsNeedsSmartCommunities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survey aims to collect insights from smart communities stakeholders, like you, regarding:</w:t>
      </w:r>
    </w:p>
    <w:p>
      <w:pPr>
        <w:numPr>
          <w:ilvl w:val="0"/>
          <w:numId w:val="1"/>
        </w:numPr>
      </w:pPr>
      <w:r>
        <w:rPr/>
        <w:t xml:space="preserve">Current and emerging skills needed in smart communities</w:t>
      </w:r>
    </w:p>
    <w:p>
      <w:pPr>
        <w:numPr>
          <w:ilvl w:val="0"/>
          <w:numId w:val="1"/>
        </w:numPr>
      </w:pPr>
      <w:r>
        <w:rPr/>
        <w:t xml:space="preserve">Evolving roles and profiles of professionals working in this field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It also focuses on two new professional profiles introduced by the project:</w:t>
      </w:r>
    </w:p>
    <w:p>
      <w:pPr>
        <w:numPr>
          <w:ilvl w:val="0"/>
          <w:numId w:val="2"/>
        </w:numPr>
      </w:pPr>
      <w:r>
        <w:rPr>
          <w:i w:val="1"/>
          <w:iCs w:val="1"/>
        </w:rPr>
        <w:t xml:space="preserve">Smart Community Resilience Engineer</w:t>
      </w:r>
    </w:p>
    <w:p>
      <w:pPr>
        <w:numPr>
          <w:ilvl w:val="0"/>
          <w:numId w:val="2"/>
        </w:numPr>
      </w:pPr>
      <w:r>
        <w:rPr>
          <w:i w:val="1"/>
          <w:iCs w:val="1"/>
        </w:rPr>
        <w:t xml:space="preserve">Smart Community Resilient Solutions Planner/Procurer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It takes approximately 10–15 minutes to complete, and your valuable input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will directly support the development of future training courses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and policy recommendations for building resilient, tech-enabled urban communities.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The survey will stay open until 19 September 2025 (23:59 CEST)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but we encourage you to fill is as soon as you can.</w:t>
      </w:r>
    </w:p>
    <w:p>
      <w:pPr>
        <w:spacing w:line="288" w:lineRule="auto"/>
      </w:pPr>
      <w:hyperlink r:id="rId8" w:history="1">
        <w:r>
          <w:rPr/>
          <w:t xml:space="preserve">SURVEY LINK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1B3F633B"/>
    <w:multiLevelType w:val="hybridMultilevel"/>
    <w:lvl w:ilvl="0">
      <w:start w:val="1"/>
      <w:numFmt w:val="decimal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4C735ECF"/>
    <w:multiLevelType w:val="hybridMultilevel"/>
    <w:lvl w:ilvl="0">
      <w:start w:val="1"/>
      <w:numFmt w:val="decimal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eur06.safelinks.protection.outlook.com/?url=https%3A%2F%2Fec.europa.eu%2Feusurvey%2Frunner%2FSMARCO-SkillsNeedsSmartCommunities&amp;data=05%7C02%7Cdanae.pantelide%40enoll.org%7Cb29fe53367a8439bb80508ddcf6af36c%7C3bbe1b1fc4cd4078827f57f3c2577749%7C0%7C0%7C638894780478808041%7CUnknown%7CTWFpbGZsb3d8eyJFbXB0eU1hcGkiOnRydWUsIlYiOiIwLjAuMDAwMCIsIlAiOiJXaW4zMiIsIkFOIjoiTWFpbCIsIldUIjoyfQ%3D%3D%7C0%7C%7C%7C&amp;sdata=%2FQ1608BsQ%2B7rk0XL7wbLVpPwsVhHIlf59ftVKskphzo%3D&amp;reserved=0" TargetMode="External"/><Relationship Id="rId8" Type="http://schemas.openxmlformats.org/officeDocument/2006/relationships/hyperlink" Target="https://eur06.safelinks.protection.outlook.com/?url=https%3A%2F%2Fec.europa.eu%2Feusurvey%2Frunner%2FSMARCO-SkillsNeedsSmartCommunities&amp;data=05%7C02%7Cdanae.pantelide%40enoll.org%7Cb29fe53367a8439bb80508ddcf6af36c%7C3bbe1b1fc4cd4078827f57f3c2577749%7C0%7C0%7C638894780478837931%7CUnknown%7CTWFpbGZsb3d8eyJFbXB0eU1hcGkiOnRydWUsIlYiOiIwLjAuMDAwMCIsIlAiOiJXaW4zMiIsIkFOIjoiTWFpbCIsIldUIjoyfQ%3D%3D%7C0%7C%7C%7C&amp;sdata=AsvakC5sPXKlS3TrRMFqnL2EkXUcl%2BcMT33qvIIocqs%3D&amp;reserved=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2026-09-14T06:23:34+02:00</dcterms:created>
  <dcterms:modified xsi:type="dcterms:W3CDTF">2026-09-14T06:23:34+02:00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