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p>
      <w:pPr>
        <w:spacing w:line="288" w:lineRule="auto"/>
      </w:pPr>
      <w:r>
        <w:rPr>
          <w:rFonts w:ascii="Arial" w:hAnsi="Arial" w:eastAsia="Arial" w:cs="Arial"/>
          <w:color w:val="000"/>
          <w:sz w:val="18"/>
          <w:szCs w:val="18"/>
          <w:i w:val="1"/>
          <w:iCs w:val="1"/>
        </w:rPr>
        <w:t xml:space="preserve">Recommendations for organising and governing integrated public services – Report and annexes</w:t>
      </w:r>
      <w:r>
        <w:rPr>
          <w:rFonts w:ascii="Arial" w:hAnsi="Arial" w:eastAsia="Arial" w:cs="Arial"/>
          <w:color w:val="000"/>
          <w:sz w:val="18"/>
          <w:szCs w:val="18"/>
        </w:rPr>
        <w:t xml:space="preserve">, Publications Office, 2020, </w:t>
      </w:r>
      <w:hyperlink r:id="rId7" w:history="1">
        <w:r>
          <w:rPr/>
          <w:t xml:space="preserve">https://data.europa.eu/doi/10.2799/85943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5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2026-06-01T21:49:06+02:00</dcterms:created>
  <dcterms:modified xsi:type="dcterms:W3CDTF">2026-06-01T21:49:06+02:00</dcterms:modified>
</cp:coreProperties>
</file>

<file path=docProps/custom.xml><?xml version="1.0" encoding="utf-8"?>
<Properties xmlns="http://schemas.openxmlformats.org/officeDocument/2006/custom-properties" xmlns:vt="http://schemas.openxmlformats.org/officeDocument/2006/docPropsVTypes"/>
</file>